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5C3E9" w14:textId="0A06A421" w:rsidR="00680233" w:rsidRDefault="00680233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  <w:r w:rsidRPr="00FB53BA">
        <w:rPr>
          <w:rFonts w:cs="Calibri,Bold"/>
          <w:bCs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3AC9457F" wp14:editId="578521A4">
            <wp:simplePos x="0" y="0"/>
            <wp:positionH relativeFrom="margin">
              <wp:posOffset>3653790</wp:posOffset>
            </wp:positionH>
            <wp:positionV relativeFrom="paragraph">
              <wp:posOffset>0</wp:posOffset>
            </wp:positionV>
            <wp:extent cx="2456180" cy="847725"/>
            <wp:effectExtent l="0" t="0" r="1270" b="9525"/>
            <wp:wrapThrough wrapText="bothSides">
              <wp:wrapPolygon edited="0">
                <wp:start x="0" y="0"/>
                <wp:lineTo x="0" y="21357"/>
                <wp:lineTo x="21444" y="21357"/>
                <wp:lineTo x="21444" y="0"/>
                <wp:lineTo x="0" y="0"/>
              </wp:wrapPolygon>
            </wp:wrapThrough>
            <wp:docPr id="4" name="Grafik 1" descr="UIP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P_RGB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99B2" w14:textId="035C611F" w:rsidR="00FB53BA" w:rsidRPr="00FB53BA" w:rsidRDefault="00FB53BA" w:rsidP="001B61E6">
      <w:pPr>
        <w:autoSpaceDE w:val="0"/>
        <w:autoSpaceDN w:val="0"/>
        <w:adjustRightInd w:val="0"/>
        <w:spacing w:before="240"/>
        <w:rPr>
          <w:rFonts w:cs="Calibri,Bold"/>
          <w:b/>
          <w:bCs/>
          <w:sz w:val="36"/>
          <w:szCs w:val="36"/>
        </w:rPr>
      </w:pPr>
    </w:p>
    <w:p w14:paraId="53B5F9BF" w14:textId="4A2E32E1" w:rsidR="00DC3A6D" w:rsidRPr="00285434" w:rsidRDefault="00DC3A6D" w:rsidP="00680233">
      <w:pPr>
        <w:autoSpaceDE w:val="0"/>
        <w:autoSpaceDN w:val="0"/>
        <w:adjustRightInd w:val="0"/>
        <w:spacing w:before="240"/>
        <w:jc w:val="center"/>
        <w:rPr>
          <w:b/>
          <w:sz w:val="25"/>
          <w:szCs w:val="25"/>
        </w:rPr>
      </w:pPr>
      <w:r w:rsidRPr="00285434">
        <w:rPr>
          <w:rFonts w:cs="Calibri,Bold"/>
          <w:b/>
          <w:bCs/>
          <w:sz w:val="25"/>
          <w:szCs w:val="25"/>
        </w:rPr>
        <w:t>Programm zur Förderung von Investitionen mit Demonstrationscharakter zur Verminderung von Umweltbelastungen (</w:t>
      </w:r>
      <w:r w:rsidR="002E2928">
        <w:rPr>
          <w:rFonts w:cs="Calibri,Bold"/>
          <w:b/>
          <w:bCs/>
          <w:sz w:val="25"/>
          <w:szCs w:val="25"/>
        </w:rPr>
        <w:t>Umweltinnovationsprogramm</w:t>
      </w:r>
      <w:r w:rsidRPr="00285434">
        <w:rPr>
          <w:rFonts w:cs="Calibri,Bold"/>
          <w:b/>
          <w:bCs/>
          <w:sz w:val="25"/>
          <w:szCs w:val="25"/>
        </w:rPr>
        <w:t>) des Bundesministeriums für Umwelt, Naturschutz</w:t>
      </w:r>
      <w:r w:rsidR="002A5C38">
        <w:rPr>
          <w:rFonts w:cs="Calibri,Bold"/>
          <w:b/>
          <w:bCs/>
          <w:sz w:val="25"/>
          <w:szCs w:val="25"/>
        </w:rPr>
        <w:t>,</w:t>
      </w:r>
      <w:r w:rsidR="0079411B">
        <w:rPr>
          <w:rFonts w:cs="Calibri,Bold"/>
          <w:b/>
          <w:bCs/>
          <w:sz w:val="25"/>
          <w:szCs w:val="25"/>
        </w:rPr>
        <w:t xml:space="preserve"> nukleare Sicherheit</w:t>
      </w:r>
      <w:r w:rsidR="002A5C38">
        <w:rPr>
          <w:rFonts w:cs="Calibri,Bold"/>
          <w:b/>
          <w:bCs/>
          <w:sz w:val="25"/>
          <w:szCs w:val="25"/>
        </w:rPr>
        <w:t xml:space="preserve"> und Verbraucherschutz</w:t>
      </w:r>
    </w:p>
    <w:p w14:paraId="073AE9BC" w14:textId="77777777" w:rsidR="00C30F28" w:rsidRPr="00285434" w:rsidRDefault="00AC7575" w:rsidP="00680233">
      <w:pPr>
        <w:spacing w:before="240"/>
        <w:jc w:val="center"/>
        <w:rPr>
          <w:b/>
          <w:sz w:val="25"/>
          <w:szCs w:val="25"/>
          <w:u w:val="single"/>
        </w:rPr>
      </w:pPr>
      <w:r w:rsidRPr="00285434">
        <w:rPr>
          <w:b/>
          <w:sz w:val="25"/>
          <w:szCs w:val="25"/>
          <w:u w:val="single"/>
        </w:rPr>
        <w:t xml:space="preserve">Hinweise zur </w:t>
      </w:r>
      <w:r w:rsidR="00C30F28" w:rsidRPr="00285434">
        <w:rPr>
          <w:b/>
          <w:sz w:val="25"/>
          <w:szCs w:val="25"/>
          <w:u w:val="single"/>
        </w:rPr>
        <w:t xml:space="preserve">Erstellung </w:t>
      </w:r>
      <w:r w:rsidR="00E211BE" w:rsidRPr="00285434">
        <w:rPr>
          <w:b/>
          <w:sz w:val="25"/>
          <w:szCs w:val="25"/>
          <w:u w:val="single"/>
        </w:rPr>
        <w:t>einer Projektskizze</w:t>
      </w:r>
    </w:p>
    <w:p w14:paraId="7A258080" w14:textId="77777777" w:rsidR="000615ED" w:rsidRPr="00755EC3" w:rsidRDefault="000615ED" w:rsidP="000615ED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0BBF98FA" w14:textId="77777777" w:rsidR="00B01F2B" w:rsidRPr="00755EC3" w:rsidRDefault="00B01F2B" w:rsidP="00B01F2B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,Bold"/>
          <w:bCs/>
          <w:sz w:val="23"/>
          <w:szCs w:val="23"/>
          <w:u w:val="single"/>
        </w:rPr>
        <w:t>Vorbedingungen</w:t>
      </w:r>
      <w:r w:rsidRPr="00755EC3">
        <w:rPr>
          <w:rFonts w:cs="Calibri"/>
          <w:sz w:val="23"/>
          <w:szCs w:val="23"/>
          <w:u w:val="single"/>
        </w:rPr>
        <w:t>:</w:t>
      </w:r>
    </w:p>
    <w:p w14:paraId="505C66A4" w14:textId="04D9D6DD" w:rsidR="00633721" w:rsidRDefault="00B01F2B" w:rsidP="002E2928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Lines="60" w:before="144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Die Technik/Technologie, das Verfahren bzw. die Verfahrenskombination muss in Deutschland erstmalig großtechnisch </w:t>
      </w:r>
      <w:r w:rsidR="009677CE">
        <w:rPr>
          <w:rFonts w:cs="Calibri"/>
          <w:sz w:val="23"/>
          <w:szCs w:val="23"/>
        </w:rPr>
        <w:t xml:space="preserve">(im Dauerbetrieb) </w:t>
      </w:r>
      <w:r w:rsidRPr="00755EC3">
        <w:rPr>
          <w:rFonts w:cs="Calibri"/>
          <w:sz w:val="23"/>
          <w:szCs w:val="23"/>
        </w:rPr>
        <w:t>zur Anwendung kommen.</w:t>
      </w:r>
      <w:r w:rsidR="008816C4">
        <w:rPr>
          <w:rFonts w:cs="Calibri"/>
          <w:sz w:val="23"/>
          <w:szCs w:val="23"/>
        </w:rPr>
        <w:t xml:space="preserve"> </w:t>
      </w:r>
      <w:r w:rsidR="00B11422">
        <w:rPr>
          <w:rFonts w:cs="Calibri"/>
          <w:sz w:val="23"/>
          <w:szCs w:val="23"/>
        </w:rPr>
        <w:t xml:space="preserve">Die Techniken und Verfahren dürfen auch nicht </w:t>
      </w:r>
      <w:r w:rsidR="00B11422" w:rsidRPr="001E0797">
        <w:t xml:space="preserve">bereits </w:t>
      </w:r>
      <w:r w:rsidR="00B11422">
        <w:t xml:space="preserve">durch </w:t>
      </w:r>
      <w:r w:rsidR="00B11422" w:rsidRPr="00733264">
        <w:t>d</w:t>
      </w:r>
      <w:r w:rsidR="00680233" w:rsidRPr="00733264">
        <w:t>en</w:t>
      </w:r>
      <w:r w:rsidR="00B11422" w:rsidRPr="00733264">
        <w:t xml:space="preserve"> Antragsteller</w:t>
      </w:r>
      <w:r w:rsidR="00733264" w:rsidRPr="00733264">
        <w:t>/die Antragstellerin</w:t>
      </w:r>
      <w:r w:rsidR="00B11422" w:rsidRPr="00733264">
        <w:t xml:space="preserve"> oder mit ih</w:t>
      </w:r>
      <w:r w:rsidR="00680233" w:rsidRPr="00733264">
        <w:t>m</w:t>
      </w:r>
      <w:r w:rsidR="00733264" w:rsidRPr="00733264">
        <w:t>/ihr</w:t>
      </w:r>
      <w:r w:rsidR="00B11422">
        <w:t xml:space="preserve"> rechtlich oder wirtschaftlich verbundene Unternehmen im Ausland</w:t>
      </w:r>
      <w:r w:rsidR="00B11422" w:rsidRPr="001E0797">
        <w:t xml:space="preserve"> </w:t>
      </w:r>
      <w:r w:rsidR="00B11422">
        <w:t>in der Anwendung sein</w:t>
      </w:r>
      <w:r w:rsidR="00B11422" w:rsidRPr="001E0797">
        <w:t>.</w:t>
      </w:r>
    </w:p>
    <w:p w14:paraId="03DA87C9" w14:textId="06C0FFAA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 xml:space="preserve">Es muss sich um ein konkretes Projekt </w:t>
      </w:r>
      <w:r w:rsidR="001B4340">
        <w:rPr>
          <w:rFonts w:cs="Calibri"/>
          <w:sz w:val="23"/>
          <w:szCs w:val="23"/>
        </w:rPr>
        <w:t xml:space="preserve">(mit Investor und Investitionsstandort) </w:t>
      </w:r>
      <w:r w:rsidRPr="00755EC3">
        <w:rPr>
          <w:rFonts w:cs="Calibri"/>
          <w:sz w:val="23"/>
          <w:szCs w:val="23"/>
        </w:rPr>
        <w:t>handeln, reine Verfahrensideen oder-überlegungen sind nicht prüffähig.</w:t>
      </w:r>
    </w:p>
    <w:p w14:paraId="7197D434" w14:textId="77777777" w:rsidR="00633721" w:rsidRDefault="00B01F2B" w:rsidP="00986C2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60"/>
        <w:ind w:left="425" w:hanging="425"/>
        <w:contextualSpacing w:val="0"/>
        <w:rPr>
          <w:rFonts w:cs="Calibri"/>
          <w:sz w:val="23"/>
          <w:szCs w:val="23"/>
        </w:rPr>
      </w:pPr>
      <w:r w:rsidRPr="00755EC3">
        <w:rPr>
          <w:rFonts w:cs="Calibri"/>
          <w:sz w:val="23"/>
          <w:szCs w:val="23"/>
        </w:rPr>
        <w:t>Forschungs- und Entwicklungsarbeiten (F&amp;E) müssen abgeschlossen sein.</w:t>
      </w:r>
    </w:p>
    <w:p w14:paraId="68B4B2D8" w14:textId="77777777" w:rsid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</w:p>
    <w:p w14:paraId="773DEE4B" w14:textId="77777777" w:rsidR="00DC3A6D" w:rsidRPr="00DC3A6D" w:rsidRDefault="00DC3A6D" w:rsidP="00DC3A6D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  <w:u w:val="single"/>
        </w:rPr>
      </w:pPr>
      <w:r w:rsidRPr="00DC3A6D">
        <w:rPr>
          <w:rFonts w:cs="Calibri,Bold"/>
          <w:bCs/>
          <w:sz w:val="23"/>
          <w:szCs w:val="23"/>
          <w:u w:val="single"/>
        </w:rPr>
        <w:t>Anforderungen an die Projektskizze:</w:t>
      </w:r>
    </w:p>
    <w:p w14:paraId="1DEBADAE" w14:textId="756A129D" w:rsidR="00DC3A6D" w:rsidRPr="00EB004D" w:rsidRDefault="00DC3A6D" w:rsidP="00F909B9">
      <w:pPr>
        <w:rPr>
          <w:rFonts w:cs="Calibri,Bold"/>
          <w:bCs/>
          <w:sz w:val="23"/>
          <w:szCs w:val="23"/>
        </w:rPr>
      </w:pPr>
      <w:r w:rsidRPr="00EB004D">
        <w:rPr>
          <w:rFonts w:cs="Calibri"/>
          <w:noProof/>
          <w:sz w:val="24"/>
          <w:szCs w:val="24"/>
          <w:lang w:eastAsia="de-DE"/>
        </w:rPr>
        <w:t>Die eingereichte Projektskizze sollte fundierte Informationen zu den nachstehend genannten Gliederungspunkten enthalten. Quellen sind anzugeben.</w:t>
      </w:r>
      <w:r w:rsidRPr="00EB004D">
        <w:rPr>
          <w:rFonts w:cs="Calibri"/>
          <w:sz w:val="23"/>
          <w:szCs w:val="23"/>
        </w:rPr>
        <w:t xml:space="preserve"> Die Projektskizze sollte den Umfang von zehn Seiten nicht überschreiten. </w:t>
      </w:r>
      <w:r w:rsidRPr="00EB004D">
        <w:rPr>
          <w:rFonts w:cs="Calibri,Bold"/>
          <w:bCs/>
          <w:sz w:val="23"/>
          <w:szCs w:val="23"/>
        </w:rPr>
        <w:t>Weiterführende Informationen wie technische Zeichnungen, Abbildungen</w:t>
      </w:r>
      <w:r w:rsidR="00DF39D2" w:rsidRPr="00EB004D">
        <w:rPr>
          <w:rFonts w:cs="Calibri,Bold"/>
          <w:bCs/>
          <w:sz w:val="23"/>
          <w:szCs w:val="23"/>
        </w:rPr>
        <w:t>, Fließdiagramme</w:t>
      </w:r>
      <w:r w:rsidRPr="00EB004D">
        <w:rPr>
          <w:rFonts w:cs="Calibri,Bold"/>
          <w:bCs/>
          <w:sz w:val="23"/>
          <w:szCs w:val="23"/>
        </w:rPr>
        <w:t xml:space="preserve"> oder Fotografien </w:t>
      </w:r>
      <w:r w:rsidR="00902726">
        <w:rPr>
          <w:rFonts w:cs="Calibri,Bold"/>
          <w:bCs/>
          <w:sz w:val="23"/>
          <w:szCs w:val="23"/>
        </w:rPr>
        <w:t xml:space="preserve">sind jeweils </w:t>
      </w:r>
      <w:r w:rsidRPr="00EB004D">
        <w:rPr>
          <w:rFonts w:cs="Calibri,Bold"/>
          <w:bCs/>
          <w:sz w:val="23"/>
          <w:szCs w:val="23"/>
        </w:rPr>
        <w:t>als Anlage mit ein</w:t>
      </w:r>
      <w:r w:rsidR="00902726">
        <w:rPr>
          <w:rFonts w:cs="Calibri,Bold"/>
          <w:bCs/>
          <w:sz w:val="23"/>
          <w:szCs w:val="23"/>
        </w:rPr>
        <w:t>zureichen</w:t>
      </w:r>
      <w:r w:rsidRPr="00EB004D">
        <w:rPr>
          <w:rFonts w:cs="Calibri,Bold"/>
          <w:bCs/>
          <w:sz w:val="23"/>
          <w:szCs w:val="23"/>
        </w:rPr>
        <w:t>.</w:t>
      </w:r>
    </w:p>
    <w:p w14:paraId="7572BE8E" w14:textId="77777777" w:rsidR="00C60D51" w:rsidRDefault="00C60D51" w:rsidP="002E2928">
      <w:pPr>
        <w:spacing w:before="0" w:line="240" w:lineRule="auto"/>
        <w:rPr>
          <w:rFonts w:cs="Calibri,Bold"/>
          <w:bCs/>
          <w:sz w:val="23"/>
          <w:szCs w:val="23"/>
        </w:rPr>
      </w:pPr>
    </w:p>
    <w:p w14:paraId="4E053F54" w14:textId="56880B89" w:rsidR="00B01F2B" w:rsidRPr="00755EC3" w:rsidRDefault="00A7113F" w:rsidP="007E2A54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  <w:u w:val="single"/>
        </w:rPr>
      </w:pPr>
      <w:r w:rsidRPr="00755EC3">
        <w:rPr>
          <w:rFonts w:cs="Calibri"/>
          <w:sz w:val="23"/>
          <w:szCs w:val="23"/>
          <w:u w:val="single"/>
        </w:rPr>
        <w:t>Einsendung der Projektskizze:</w:t>
      </w:r>
    </w:p>
    <w:p w14:paraId="3A5B492A" w14:textId="70625A9C" w:rsidR="0061123D" w:rsidRPr="00755EC3" w:rsidRDefault="0061123D" w:rsidP="00F909B9">
      <w:pPr>
        <w:autoSpaceDE w:val="0"/>
        <w:autoSpaceDN w:val="0"/>
        <w:adjustRightInd w:val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 xml:space="preserve">Bitte senden Sie Ihre Projektskizze </w:t>
      </w:r>
      <w:r w:rsidR="00733264">
        <w:rPr>
          <w:rFonts w:cs="Calibri,Bold"/>
          <w:bCs/>
          <w:sz w:val="23"/>
          <w:szCs w:val="23"/>
        </w:rPr>
        <w:t>per E-Mail</w:t>
      </w:r>
      <w:r w:rsidR="00CC1CDD" w:rsidRPr="00755EC3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an die KfW</w:t>
      </w:r>
      <w:r w:rsidR="00680233">
        <w:rPr>
          <w:rFonts w:cs="Calibri,Bold"/>
          <w:bCs/>
          <w:sz w:val="23"/>
          <w:szCs w:val="23"/>
        </w:rPr>
        <w:t xml:space="preserve"> an </w:t>
      </w:r>
      <w:r w:rsidR="00733264">
        <w:rPr>
          <w:rFonts w:cs="Calibri,Bold"/>
          <w:bCs/>
          <w:sz w:val="23"/>
          <w:szCs w:val="23"/>
        </w:rPr>
        <w:t>die</w:t>
      </w:r>
      <w:r w:rsidR="00AD3C02">
        <w:rPr>
          <w:rFonts w:cs="Calibri,Bold"/>
          <w:bCs/>
          <w:sz w:val="23"/>
          <w:szCs w:val="23"/>
        </w:rPr>
        <w:t xml:space="preserve"> folgende </w:t>
      </w:r>
      <w:r w:rsidR="00733264">
        <w:rPr>
          <w:rFonts w:cs="Calibri,Bold"/>
          <w:bCs/>
          <w:sz w:val="23"/>
          <w:szCs w:val="23"/>
        </w:rPr>
        <w:t>Adresse</w:t>
      </w:r>
      <w:r w:rsidR="00AD3C02">
        <w:rPr>
          <w:rFonts w:cs="Calibri,Bold"/>
          <w:bCs/>
          <w:sz w:val="23"/>
          <w:szCs w:val="23"/>
        </w:rPr>
        <w:t>:</w:t>
      </w:r>
    </w:p>
    <w:p w14:paraId="5B12AD51" w14:textId="77777777" w:rsidR="0061123D" w:rsidRPr="00755EC3" w:rsidRDefault="0061123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/>
          <w:bCs/>
          <w:sz w:val="23"/>
          <w:szCs w:val="23"/>
        </w:rPr>
      </w:pPr>
    </w:p>
    <w:p w14:paraId="768FED31" w14:textId="4EEE94F4" w:rsidR="00231A69" w:rsidRPr="00902726" w:rsidRDefault="00231A69" w:rsidP="00F909B9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</w:rPr>
      </w:pPr>
      <w:r w:rsidRPr="00902726">
        <w:rPr>
          <w:rFonts w:cs="Calibri,Bold"/>
          <w:bCs/>
          <w:sz w:val="23"/>
          <w:szCs w:val="23"/>
        </w:rPr>
        <w:t>E-Mail-Adresse:</w:t>
      </w:r>
      <w:r w:rsidR="001B61E6" w:rsidRPr="00902726">
        <w:rPr>
          <w:rFonts w:cs="Calibri,Bold"/>
          <w:bCs/>
          <w:sz w:val="23"/>
          <w:szCs w:val="23"/>
        </w:rPr>
        <w:t xml:space="preserve"> </w:t>
      </w:r>
      <w:r w:rsidR="002F1950" w:rsidRPr="002F1950">
        <w:t>umweltinnovationsprogramm@kfw.de</w:t>
      </w:r>
      <w:bookmarkStart w:id="0" w:name="_GoBack"/>
      <w:bookmarkEnd w:id="0"/>
    </w:p>
    <w:p w14:paraId="6F00AFB3" w14:textId="77777777" w:rsidR="00754FA6" w:rsidRDefault="00754FA6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</w:p>
    <w:p w14:paraId="0A8B58CE" w14:textId="301349BD" w:rsidR="00D6509D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Betreff: Projektskizze Umweltinnovationsprogramm - &lt;Titel des Unternehmens&gt;</w:t>
      </w:r>
    </w:p>
    <w:p w14:paraId="1EDA8ECF" w14:textId="77777777" w:rsidR="00231A69" w:rsidRPr="00755EC3" w:rsidRDefault="00D6509D" w:rsidP="00F909B9">
      <w:pPr>
        <w:autoSpaceDE w:val="0"/>
        <w:autoSpaceDN w:val="0"/>
        <w:adjustRightInd w:val="0"/>
        <w:spacing w:before="0"/>
        <w:rPr>
          <w:rFonts w:cs="Calibri,Bold"/>
          <w:bCs/>
          <w:sz w:val="23"/>
          <w:szCs w:val="23"/>
        </w:rPr>
      </w:pPr>
      <w:r w:rsidRPr="00755EC3">
        <w:rPr>
          <w:rFonts w:cs="Calibri,Bold"/>
          <w:bCs/>
          <w:sz w:val="23"/>
          <w:szCs w:val="23"/>
        </w:rPr>
        <w:t>(Unterstützte Dateiformate sind WORD, EXCEL und PDF. Die Größe des Dateianhangs sollte</w:t>
      </w:r>
      <w:r w:rsidR="008F6367">
        <w:rPr>
          <w:rFonts w:cs="Calibri,Bold"/>
          <w:bCs/>
          <w:sz w:val="23"/>
          <w:szCs w:val="23"/>
        </w:rPr>
        <w:t xml:space="preserve"> </w:t>
      </w:r>
      <w:r w:rsidRPr="00755EC3">
        <w:rPr>
          <w:rFonts w:cs="Calibri,Bold"/>
          <w:bCs/>
          <w:sz w:val="23"/>
          <w:szCs w:val="23"/>
        </w:rPr>
        <w:t>8</w:t>
      </w:r>
      <w:r w:rsidR="008F6367">
        <w:rPr>
          <w:rFonts w:cs="Calibri,Bold"/>
          <w:bCs/>
          <w:sz w:val="23"/>
          <w:szCs w:val="23"/>
        </w:rPr>
        <w:t> </w:t>
      </w:r>
      <w:r w:rsidRPr="00755EC3">
        <w:rPr>
          <w:rFonts w:cs="Calibri,Bold"/>
          <w:bCs/>
          <w:sz w:val="23"/>
          <w:szCs w:val="23"/>
        </w:rPr>
        <w:t>Megabyte nicht überschreiten.)</w:t>
      </w:r>
    </w:p>
    <w:p w14:paraId="41A568FA" w14:textId="77777777" w:rsidR="00D6509D" w:rsidRPr="00755EC3" w:rsidRDefault="00D6509D" w:rsidP="002E2928">
      <w:pPr>
        <w:autoSpaceDE w:val="0"/>
        <w:autoSpaceDN w:val="0"/>
        <w:adjustRightInd w:val="0"/>
        <w:spacing w:before="0" w:line="240" w:lineRule="auto"/>
        <w:rPr>
          <w:rFonts w:cs="Calibri,Bold"/>
          <w:bCs/>
          <w:sz w:val="23"/>
          <w:szCs w:val="23"/>
        </w:rPr>
      </w:pPr>
    </w:p>
    <w:p w14:paraId="20A9B9CA" w14:textId="77777777" w:rsidR="0067445B" w:rsidRDefault="0067445B" w:rsidP="002E2928">
      <w:pPr>
        <w:autoSpaceDE w:val="0"/>
        <w:autoSpaceDN w:val="0"/>
        <w:adjustRightInd w:val="0"/>
        <w:spacing w:before="0" w:line="240" w:lineRule="auto"/>
        <w:rPr>
          <w:rFonts w:cs="Calibri"/>
          <w:sz w:val="23"/>
          <w:szCs w:val="23"/>
        </w:rPr>
      </w:pPr>
    </w:p>
    <w:p w14:paraId="2A494ADC" w14:textId="77777777" w:rsidR="0067445B" w:rsidRPr="0067445B" w:rsidRDefault="0067445B" w:rsidP="0067445B">
      <w:pPr>
        <w:autoSpaceDE w:val="0"/>
        <w:autoSpaceDN w:val="0"/>
        <w:adjustRightInd w:val="0"/>
        <w:spacing w:before="0"/>
        <w:rPr>
          <w:rFonts w:cs="Calibri"/>
          <w:sz w:val="23"/>
          <w:szCs w:val="23"/>
          <w:u w:val="single"/>
        </w:rPr>
      </w:pPr>
      <w:r w:rsidRPr="0067445B">
        <w:rPr>
          <w:rFonts w:cs="Calibri"/>
          <w:sz w:val="23"/>
          <w:szCs w:val="23"/>
          <w:u w:val="single"/>
        </w:rPr>
        <w:t>Wichtiger Hinweis:</w:t>
      </w:r>
    </w:p>
    <w:p w14:paraId="58C9908B" w14:textId="77777777" w:rsidR="003F1F45" w:rsidRDefault="0067445B" w:rsidP="00B91F7C">
      <w:pPr>
        <w:autoSpaceDE w:val="0"/>
        <w:autoSpaceDN w:val="0"/>
        <w:adjustRightInd w:val="0"/>
        <w:spacing w:before="0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67445B">
        <w:rPr>
          <w:rFonts w:cs="Calibri"/>
          <w:sz w:val="23"/>
          <w:szCs w:val="23"/>
        </w:rPr>
        <w:t>Die Projektskizze wird von der KfW formal und vom Umweltbundesamt fachlich geprüft. Ggf. wird auch das Bundesministerium für Umwelt, Naturs</w:t>
      </w:r>
      <w:r w:rsidR="0079411B">
        <w:rPr>
          <w:rFonts w:cs="Calibri"/>
          <w:sz w:val="23"/>
          <w:szCs w:val="23"/>
        </w:rPr>
        <w:t>chutz</w:t>
      </w:r>
      <w:r w:rsidR="00B91F7C">
        <w:rPr>
          <w:rFonts w:cs="Calibri"/>
          <w:sz w:val="23"/>
          <w:szCs w:val="23"/>
        </w:rPr>
        <w:t xml:space="preserve">, </w:t>
      </w:r>
      <w:r w:rsidR="0079411B">
        <w:rPr>
          <w:rFonts w:cs="Calibri"/>
          <w:sz w:val="23"/>
          <w:szCs w:val="23"/>
        </w:rPr>
        <w:t xml:space="preserve">nukleare Sicherheit </w:t>
      </w:r>
      <w:r w:rsidR="00B91F7C">
        <w:rPr>
          <w:rFonts w:cs="Calibri"/>
          <w:sz w:val="23"/>
          <w:szCs w:val="23"/>
        </w:rPr>
        <w:t>und Verbraucherschutz</w:t>
      </w:r>
      <w:r w:rsidRPr="0067445B">
        <w:rPr>
          <w:rFonts w:cs="Calibri"/>
          <w:sz w:val="23"/>
          <w:szCs w:val="23"/>
        </w:rPr>
        <w:t xml:space="preserve"> in die Prüfung einbezogen. Zu diesem Zweck werden die eingereichten Unterlagen an die o.g. Partner weitergegeben.</w:t>
      </w:r>
      <w:r w:rsidR="001B61E6">
        <w:rPr>
          <w:rFonts w:cs="Calibri"/>
          <w:sz w:val="23"/>
          <w:szCs w:val="23"/>
        </w:rPr>
        <w:t xml:space="preserve"> </w:t>
      </w:r>
      <w:r w:rsidRPr="001B61E6">
        <w:rPr>
          <w:rFonts w:cs="Calibri"/>
          <w:b/>
          <w:sz w:val="23"/>
          <w:szCs w:val="23"/>
        </w:rPr>
        <w:t>Alle Informationen werden auf Wunsch vertraulich behandelt.</w:t>
      </w:r>
    </w:p>
    <w:p w14:paraId="47BB0E4B" w14:textId="77777777" w:rsidR="001B61E6" w:rsidRDefault="001B61E6" w:rsidP="001B61E6">
      <w:pPr>
        <w:pStyle w:val="Default"/>
        <w:spacing w:line="276" w:lineRule="auto"/>
        <w:rPr>
          <w:b/>
          <w:noProof/>
          <w:color w:val="404040" w:themeColor="text1" w:themeTint="BF"/>
          <w:sz w:val="28"/>
          <w:szCs w:val="28"/>
          <w:u w:val="single"/>
        </w:rPr>
        <w:sectPr w:rsidR="001B61E6" w:rsidSect="00B91F7C">
          <w:headerReference w:type="first" r:id="rId9"/>
          <w:pgSz w:w="11906" w:h="16838"/>
          <w:pgMar w:top="567" w:right="1134" w:bottom="1134" w:left="1418" w:header="709" w:footer="709" w:gutter="0"/>
          <w:pgNumType w:start="1"/>
          <w:cols w:space="708"/>
          <w:docGrid w:linePitch="360"/>
        </w:sectPr>
      </w:pPr>
    </w:p>
    <w:p w14:paraId="6E203F5D" w14:textId="77777777" w:rsidR="00CD16C4" w:rsidRPr="00741AAC" w:rsidRDefault="00CD16C4" w:rsidP="00CD16C4">
      <w:pPr>
        <w:pStyle w:val="Default"/>
        <w:spacing w:line="276" w:lineRule="auto"/>
        <w:jc w:val="center"/>
        <w:rPr>
          <w:b/>
          <w:noProof/>
          <w:color w:val="404040" w:themeColor="text1" w:themeTint="BF"/>
          <w:sz w:val="28"/>
          <w:szCs w:val="28"/>
          <w:u w:val="single"/>
        </w:rPr>
      </w:pPr>
      <w:r w:rsidRPr="00741AAC">
        <w:rPr>
          <w:b/>
          <w:noProof/>
          <w:color w:val="404040" w:themeColor="text1" w:themeTint="BF"/>
          <w:sz w:val="28"/>
          <w:szCs w:val="28"/>
          <w:u w:val="single"/>
        </w:rPr>
        <w:lastRenderedPageBreak/>
        <w:t>Projektskizze im Umweltinnovationsprogramm</w:t>
      </w:r>
    </w:p>
    <w:p w14:paraId="662BD71B" w14:textId="77777777" w:rsidR="00AF6CB6" w:rsidRPr="00705806" w:rsidRDefault="00AF6CB6" w:rsidP="00AF6CB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Titel des Vorhabens:</w:t>
      </w:r>
    </w:p>
    <w:p w14:paraId="3AE81E9F" w14:textId="77777777" w:rsidR="00AF6CB6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AF6CB6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5EB7E3E" w14:textId="77777777" w:rsidR="00741AAC" w:rsidRPr="00705806" w:rsidRDefault="00AF6CB6" w:rsidP="00705806">
      <w:p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Kurzbeschreibung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des Vorhabens</w:t>
      </w:r>
      <w:r w:rsidR="00FE1BBA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E1BBA" w:rsidRPr="00FE1BBA">
        <w:rPr>
          <w:rFonts w:cs="Calibri"/>
          <w:i/>
          <w:noProof/>
          <w:color w:val="404040" w:themeColor="text1" w:themeTint="BF"/>
          <w:sz w:val="20"/>
          <w:szCs w:val="20"/>
          <w:lang w:eastAsia="de-DE"/>
        </w:rPr>
        <w:t>(max. 1.000 Zeichen)</w:t>
      </w:r>
      <w:r w:rsidR="00455D20" w:rsidRPr="0070580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:</w:t>
      </w:r>
    </w:p>
    <w:p w14:paraId="66571179" w14:textId="77777777" w:rsidR="00CD16C4" w:rsidRPr="00741AAC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27538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35464006" w14:textId="77777777" w:rsidR="00C27538" w:rsidRDefault="00C27538" w:rsidP="00CD16C4">
      <w:pPr>
        <w:pStyle w:val="Default"/>
        <w:spacing w:line="276" w:lineRule="auto"/>
        <w:rPr>
          <w:b/>
          <w:noProof/>
          <w:color w:val="404040" w:themeColor="text1" w:themeTint="BF"/>
        </w:rPr>
      </w:pPr>
    </w:p>
    <w:p w14:paraId="631303B0" w14:textId="1CCD2823" w:rsidR="006D33AD" w:rsidRPr="00343BC4" w:rsidRDefault="006D33AD" w:rsidP="00343BC4">
      <w:pPr>
        <w:pStyle w:val="Default"/>
        <w:numPr>
          <w:ilvl w:val="0"/>
          <w:numId w:val="1"/>
        </w:numPr>
        <w:spacing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 xml:space="preserve">Angaben zum </w:t>
      </w:r>
      <w:r w:rsidR="003546AA">
        <w:rPr>
          <w:b/>
          <w:noProof/>
          <w:color w:val="404040" w:themeColor="text1" w:themeTint="BF"/>
        </w:rPr>
        <w:t>Antragsteller</w:t>
      </w:r>
      <w:r w:rsidR="004155EB">
        <w:rPr>
          <w:b/>
          <w:noProof/>
          <w:color w:val="404040" w:themeColor="text1" w:themeTint="BF"/>
        </w:rPr>
        <w:t>/zur Antragstellerin</w:t>
      </w:r>
    </w:p>
    <w:p w14:paraId="6B816B26" w14:textId="53E4D946" w:rsidR="006D33AD" w:rsidRPr="000976BB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Name 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="00940835" w:rsidRPr="000976BB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Anschrift</w:t>
      </w:r>
    </w:p>
    <w:p w14:paraId="5EF88671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F4A7DC8" w14:textId="017AA1A3" w:rsidR="006D33AD" w:rsidRDefault="006D33AD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Eckdaten </w:t>
      </w:r>
      <w:r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des Antragstellers</w:t>
      </w:r>
      <w:r w:rsidR="00733264" w:rsidRPr="0073326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/der Antragstellerin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(Branche, Unternehmensgröße (Umsatz, Mitarbeiterzahl), Rechtsform, Inhaber- und 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Beteiligungsverhältnisse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ggf. bestehende Unternehmensgruppe</w:t>
      </w:r>
      <w:r w:rsid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</w:p>
    <w:p w14:paraId="67C84E9A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A7C47FC" w14:textId="2E3A50D2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Projektleitung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Ansprechpartner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/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inkl.</w:t>
      </w:r>
      <w:r w:rsidR="0094083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Kontaktdaten</w:t>
      </w:r>
    </w:p>
    <w:p w14:paraId="5CE24073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CF5491" w14:textId="152F4688" w:rsidR="005B7F78" w:rsidRDefault="001A0F87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benennen Sie ggf.</w:t>
      </w:r>
      <w:r w:rsidR="005B7F78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weitere am Vorhaben beteil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igte Unternehmen/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Institute/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Organisationen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 deren Funktion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22EC21E2" w14:textId="77777777" w:rsidR="00940835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EE6603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7DCA175" w14:textId="77777777" w:rsidR="005B7F78" w:rsidRPr="00343BC4" w:rsidRDefault="000976BB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>
        <w:rPr>
          <w:b/>
          <w:noProof/>
          <w:color w:val="404040" w:themeColor="text1" w:themeTint="BF"/>
        </w:rPr>
        <w:t>Beschreibung des</w:t>
      </w:r>
      <w:r w:rsidR="005B7F78" w:rsidRPr="00343BC4">
        <w:rPr>
          <w:b/>
          <w:noProof/>
          <w:color w:val="404040" w:themeColor="text1" w:themeTint="BF"/>
        </w:rPr>
        <w:t xml:space="preserve"> Vorhaben</w:t>
      </w:r>
    </w:p>
    <w:p w14:paraId="462AF4D9" w14:textId="77777777" w:rsidR="005B7F78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erläutern Sie die Ausgangslage und die Motivation zur Umsetzung für das geplante Vorhaben.</w:t>
      </w:r>
    </w:p>
    <w:p w14:paraId="78FFFF85" w14:textId="77777777" w:rsidR="00C52F22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C52F22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FFA9797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beschreiben Sie die technische Funktionsweise Ihres Vorhabens.</w:t>
      </w:r>
    </w:p>
    <w:p w14:paraId="1B964284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6E828071" w14:textId="00B654F9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geben Sie die Eckdaten des Vorhabens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an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. Hierzu gehören 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u.a. </w:t>
      </w:r>
      <w:r w:rsidR="004C462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Investitionsort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Größe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und Leistung </w:t>
      </w:r>
      <w:r w:rsid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der Anlage</w:t>
      </w:r>
      <w:r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p w14:paraId="1F865BA0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75C43F" w14:textId="71C829D1" w:rsidR="006B0D2E" w:rsidRDefault="006B0D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bookmarkStart w:id="1" w:name="_Hlk131152845"/>
      <w:r w:rsidRPr="0028726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Welche Umweltentlastungen sollen durch das Vorhaben erreicht werden?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Bitte quantifizieren Sie die angegebenen Umweltentlastungen (absolute und relative Angabe bezogen auf ein Jahr)</w:t>
      </w:r>
      <w:r w:rsidR="00AF58B0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und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geben Sie ebenfalls die angestrebte </w:t>
      </w:r>
      <w:r w:rsidR="000C1BA1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Emissionsm</w:t>
      </w:r>
      <w:r w:rsidR="004C3785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inderung 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von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und anderenTreibhausgasen (in CO</w:t>
      </w:r>
      <w:r w:rsidR="00DF22E6" w:rsidRPr="00DF22E6">
        <w:rPr>
          <w:rFonts w:cs="Calibri"/>
          <w:noProof/>
          <w:color w:val="404040" w:themeColor="text1" w:themeTint="BF"/>
          <w:sz w:val="24"/>
          <w:szCs w:val="24"/>
          <w:vertAlign w:val="subscript"/>
          <w:lang w:eastAsia="de-DE"/>
        </w:rPr>
        <w:t>2</w:t>
      </w:r>
      <w:r w:rsidR="00DF22E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-Äquivalenten) </w:t>
      </w:r>
      <w:r w:rsidR="00857CB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an</w:t>
      </w:r>
      <w:r w:rsidR="00754FA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.</w:t>
      </w:r>
    </w:p>
    <w:bookmarkEnd w:id="1"/>
    <w:p w14:paraId="40F6646D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0C132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77784A3" w14:textId="77777777" w:rsidR="001D5B11" w:rsidRDefault="005B7F78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616618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Sie, auf welchen Vorarbeiten, Versuchsanlagen, Pate</w:t>
      </w:r>
      <w:r w:rsidR="000C132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nten etc. das Vorhaben aufbaut.</w:t>
      </w:r>
      <w:r w:rsid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E3726" w:rsidRPr="000E3726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nehmen Sie dabei Stellung dazu, ob Forschung und Entwicklungsarbeiten abgeschlossen sind.</w:t>
      </w:r>
    </w:p>
    <w:p w14:paraId="4F283AC1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5562DA46" w14:textId="77777777" w:rsidR="001D5B11" w:rsidRDefault="001D5B11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Bitte geben Sie </w:t>
      </w:r>
      <w:r w:rsidR="00EB004D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ggf.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für das geplante Vorhaben relevante Publikationen, Forschungsberichte usw. als Quelle an.</w:t>
      </w:r>
    </w:p>
    <w:p w14:paraId="4C5C994E" w14:textId="77777777" w:rsidR="001D5B11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5B11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7721211" w14:textId="2FA41E9A" w:rsidR="005B7F78" w:rsidRPr="000976BB" w:rsidRDefault="00C35217" w:rsidP="000976BB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bookmarkStart w:id="2" w:name="_Hlk131154698"/>
      <w:r>
        <w:rPr>
          <w:b/>
          <w:noProof/>
          <w:color w:val="404040" w:themeColor="text1" w:themeTint="BF"/>
        </w:rPr>
        <w:t xml:space="preserve">Erstmaligkeit, </w:t>
      </w:r>
      <w:r w:rsidR="005B7F78" w:rsidRPr="000976BB">
        <w:rPr>
          <w:b/>
          <w:noProof/>
          <w:color w:val="404040" w:themeColor="text1" w:themeTint="BF"/>
        </w:rPr>
        <w:t>Innovationsgrad und Übertragbarkeit des Vorhabens</w:t>
      </w:r>
    </w:p>
    <w:bookmarkEnd w:id="2"/>
    <w:p w14:paraId="179D6ECA" w14:textId="77777777" w:rsidR="00754FA6" w:rsidRDefault="00F1630D" w:rsidP="00754FA6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Handelt es sich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bei den von Ihnen beschriebenen Techniken/Verfahren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um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erstmalige Anwendung in Deutschland?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Befinden sich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derzeit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die Techniken/Verfahren durch Ihr Unternehmen oder mit </w:t>
      </w:r>
      <w:r w:rsidR="008879A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Ihnen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rechtlich oder wirtschaftlich verbundene Unternehmen im Ausland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bereits 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in Umsetzung bzw. wurden </w:t>
      </w:r>
      <w:r w:rsidR="00093AFF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bereits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</w:t>
      </w:r>
      <w:r w:rsidR="00E527A2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umgesetzt</w:t>
      </w:r>
      <w:r w:rsidR="00F2401E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?</w:t>
      </w:r>
    </w:p>
    <w:p w14:paraId="40E3DD57" w14:textId="7D53EC4E" w:rsidR="008328AB" w:rsidRPr="00E83727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8372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AF2C00" w14:textId="77777777" w:rsidR="00E527A2" w:rsidRDefault="00E527A2" w:rsidP="00E527A2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Worin bestehen die innovativen Aspekte des Vorhabens im Vergleich zur Ausgangslage im Unternehmen sowie zum Stand der Technik in der Branche?</w:t>
      </w:r>
    </w:p>
    <w:p w14:paraId="5B37A3DC" w14:textId="77777777" w:rsidR="00E527A2" w:rsidRDefault="00E527A2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0096210B" w14:textId="77777777" w:rsidR="005B7F78" w:rsidRDefault="0098262E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98262E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Welche Erwartungen bestehen hinsichtlich einer Übertragbarkeit der Technik (Multiplikatoreffekte)?</w:t>
      </w:r>
    </w:p>
    <w:p w14:paraId="1A7E5414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7B6C35C4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zur Wirtschaftlichkeit</w:t>
      </w:r>
    </w:p>
    <w:p w14:paraId="015795E2" w14:textId="0CA85E2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die wirtschaftliche Planung des Vorhabens (Investitionen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(ohne unternehmenseigene Kosten)</w:t>
      </w:r>
      <w:r w:rsidR="00CA7D6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, Finanzierung, Betriebskosten, Erträge, Amortisation). Sofern die Aufteilung der dargestellten Investitionen auf die einzelnen Jahre der Projektlaufzeit bereits bekannt ist, </w:t>
      </w:r>
      <w:r w:rsidR="006B0D2E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bitten wir diese mit anzugeben.</w:t>
      </w:r>
    </w:p>
    <w:p w14:paraId="181DA9BD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450578B3" w14:textId="7777777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lastRenderedPageBreak/>
        <w:t>Bitte skizzieren und kommentieren Sie mögliche technische und wirtschaftliche Risiken, die mit der Umsetzung des geplanten Vorhabens und mit dem Einsatz der Innovation verbunden sind.</w:t>
      </w:r>
    </w:p>
    <w:p w14:paraId="7DF4437A" w14:textId="77777777" w:rsidR="001D20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p w14:paraId="1ECD9CC1" w14:textId="77777777" w:rsidR="00F26303" w:rsidRPr="00343BC4" w:rsidRDefault="00F26303" w:rsidP="00343BC4">
      <w:pPr>
        <w:pStyle w:val="Default"/>
        <w:numPr>
          <w:ilvl w:val="0"/>
          <w:numId w:val="1"/>
        </w:numPr>
        <w:spacing w:before="240" w:line="276" w:lineRule="auto"/>
        <w:ind w:left="357" w:hanging="357"/>
        <w:rPr>
          <w:b/>
          <w:noProof/>
          <w:color w:val="404040" w:themeColor="text1" w:themeTint="BF"/>
        </w:rPr>
      </w:pPr>
      <w:r w:rsidRPr="00343BC4">
        <w:rPr>
          <w:b/>
          <w:noProof/>
          <w:color w:val="404040" w:themeColor="text1" w:themeTint="BF"/>
        </w:rPr>
        <w:t>Angaben zum Zeitplan</w:t>
      </w:r>
    </w:p>
    <w:p w14:paraId="51034E49" w14:textId="005C8657" w:rsidR="00F26303" w:rsidRDefault="00F26303" w:rsidP="000976BB">
      <w:pPr>
        <w:pStyle w:val="Listenabsatz"/>
        <w:numPr>
          <w:ilvl w:val="1"/>
          <w:numId w:val="1"/>
        </w:numPr>
        <w:pBdr>
          <w:top w:val="single" w:sz="4" w:space="1" w:color="F2F2F2" w:themeColor="background1" w:themeShade="F2"/>
          <w:left w:val="single" w:sz="4" w:space="0" w:color="F2F2F2" w:themeColor="background1" w:themeShade="F2"/>
          <w:bottom w:val="single" w:sz="4" w:space="1" w:color="F2F2F2" w:themeColor="background1" w:themeShade="F2"/>
          <w:right w:val="single" w:sz="4" w:space="4" w:color="F2F2F2" w:themeColor="background1" w:themeShade="F2"/>
        </w:pBdr>
        <w:shd w:val="clear" w:color="auto" w:fill="F2F2F2" w:themeFill="background1" w:themeFillShade="F2"/>
        <w:spacing w:before="200"/>
        <w:ind w:left="426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Bitte skizzieren Sie den Zeitplan des Vorhabens (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geplanter </w:t>
      </w:r>
      <w:r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Beginn des Vorh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abens</w:t>
      </w:r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 xml:space="preserve"> (bitte beachten Sie hierzu die Angaben im </w:t>
      </w:r>
      <w:hyperlink r:id="rId10" w:history="1">
        <w:r w:rsidR="00EE1BD7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>Programm-Merkblatt</w:t>
        </w:r>
        <w:r w:rsidR="00AF58B0" w:rsidRPr="00645F56">
          <w:rPr>
            <w:rStyle w:val="Hyperlink"/>
            <w:rFonts w:cs="Calibri"/>
            <w:noProof/>
            <w:sz w:val="24"/>
            <w:szCs w:val="24"/>
            <w:lang w:eastAsia="de-DE"/>
          </w:rPr>
          <w:t xml:space="preserve"> der KfW</w:t>
        </w:r>
      </w:hyperlink>
      <w:r w:rsidR="00EE1BD7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)</w:t>
      </w:r>
      <w:r w:rsidR="00343BC4" w:rsidRPr="00343BC4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, Laufzeit des Vorhabens).</w:t>
      </w:r>
    </w:p>
    <w:p w14:paraId="06DF2CE0" w14:textId="77777777" w:rsidR="00E170DB" w:rsidRPr="00343BC4" w:rsidRDefault="00BE3787" w:rsidP="00CA7D67">
      <w:pPr>
        <w:shd w:val="clear" w:color="auto" w:fill="FFFFFF" w:themeFill="background1"/>
        <w:spacing w:before="180" w:after="120"/>
        <w:rPr>
          <w:rFonts w:cs="Calibri"/>
          <w:noProof/>
          <w:color w:val="404040" w:themeColor="text1" w:themeTint="BF"/>
          <w:sz w:val="24"/>
          <w:szCs w:val="24"/>
          <w:lang w:eastAsia="de-DE"/>
        </w:rPr>
      </w:pP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instrText xml:space="preserve"> FORMTEXT </w:instrTex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separate"/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="001D20C4"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t> </w:t>
      </w:r>
      <w:r w:rsidRPr="00EE6603">
        <w:rPr>
          <w:rFonts w:cs="Calibri"/>
          <w:noProof/>
          <w:color w:val="404040" w:themeColor="text1" w:themeTint="BF"/>
          <w:sz w:val="24"/>
          <w:szCs w:val="24"/>
          <w:lang w:eastAsia="de-DE"/>
        </w:rPr>
        <w:fldChar w:fldCharType="end"/>
      </w:r>
    </w:p>
    <w:sectPr w:rsidR="00E170DB" w:rsidRPr="00343BC4" w:rsidSect="00C549CB">
      <w:footerReference w:type="default" r:id="rId11"/>
      <w:pgSz w:w="11906" w:h="16838"/>
      <w:pgMar w:top="1418" w:right="1134" w:bottom="1134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168C4" w16cex:dateUtc="2023-03-31T12:12:00Z"/>
  <w16cex:commentExtensible w16cex:durableId="27D169ED" w16cex:dateUtc="2023-03-31T12:17:00Z"/>
  <w16cex:commentExtensible w16cex:durableId="27D16A39" w16cex:dateUtc="2023-03-31T12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282EB" w14:textId="77777777" w:rsidR="007B41A6" w:rsidRDefault="007B41A6" w:rsidP="0035360C">
      <w:pPr>
        <w:spacing w:before="0" w:line="240" w:lineRule="auto"/>
      </w:pPr>
      <w:r>
        <w:separator/>
      </w:r>
    </w:p>
  </w:endnote>
  <w:endnote w:type="continuationSeparator" w:id="0">
    <w:p w14:paraId="15352A5C" w14:textId="77777777" w:rsidR="007B41A6" w:rsidRDefault="007B41A6" w:rsidP="003536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LightCondensed">
    <w:altName w:val="Franklin Gothic Medium Cond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7921"/>
      <w:docPartObj>
        <w:docPartGallery w:val="Page Numbers (Bottom of Page)"/>
        <w:docPartUnique/>
      </w:docPartObj>
    </w:sdtPr>
    <w:sdtEndPr/>
    <w:sdtContent>
      <w:p w14:paraId="5911BF6F" w14:textId="77777777" w:rsidR="0067445B" w:rsidRDefault="00C52901" w:rsidP="0067269E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E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ACD5C" w14:textId="77777777" w:rsidR="007B41A6" w:rsidRDefault="007B41A6" w:rsidP="0035360C">
      <w:pPr>
        <w:spacing w:before="0" w:line="240" w:lineRule="auto"/>
      </w:pPr>
      <w:r>
        <w:separator/>
      </w:r>
    </w:p>
  </w:footnote>
  <w:footnote w:type="continuationSeparator" w:id="0">
    <w:p w14:paraId="7DB3B0EF" w14:textId="77777777" w:rsidR="007B41A6" w:rsidRDefault="007B41A6" w:rsidP="003536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82E08" w14:textId="77777777" w:rsidR="0067445B" w:rsidRPr="00413B92" w:rsidRDefault="0067445B" w:rsidP="00413B92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1C39"/>
    <w:multiLevelType w:val="hybridMultilevel"/>
    <w:tmpl w:val="B56466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114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6B3865"/>
    <w:multiLevelType w:val="hybridMultilevel"/>
    <w:tmpl w:val="83DC22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autoHyphenation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F28"/>
    <w:rsid w:val="00006D52"/>
    <w:rsid w:val="00020ABE"/>
    <w:rsid w:val="000245A0"/>
    <w:rsid w:val="0005221E"/>
    <w:rsid w:val="000615ED"/>
    <w:rsid w:val="00064D20"/>
    <w:rsid w:val="00075084"/>
    <w:rsid w:val="00081E34"/>
    <w:rsid w:val="00082119"/>
    <w:rsid w:val="000825C5"/>
    <w:rsid w:val="00093AFF"/>
    <w:rsid w:val="000976BB"/>
    <w:rsid w:val="000C1324"/>
    <w:rsid w:val="000C1BA1"/>
    <w:rsid w:val="000E3726"/>
    <w:rsid w:val="000F45C1"/>
    <w:rsid w:val="00125810"/>
    <w:rsid w:val="00133CA4"/>
    <w:rsid w:val="00167E4B"/>
    <w:rsid w:val="001847EB"/>
    <w:rsid w:val="00190D28"/>
    <w:rsid w:val="001A0F87"/>
    <w:rsid w:val="001B4340"/>
    <w:rsid w:val="001B61E6"/>
    <w:rsid w:val="001D20C4"/>
    <w:rsid w:val="001D2EE2"/>
    <w:rsid w:val="001D583F"/>
    <w:rsid w:val="001D5B11"/>
    <w:rsid w:val="001F5499"/>
    <w:rsid w:val="002033E4"/>
    <w:rsid w:val="00211A02"/>
    <w:rsid w:val="00231A69"/>
    <w:rsid w:val="002345A2"/>
    <w:rsid w:val="00237D90"/>
    <w:rsid w:val="00242D11"/>
    <w:rsid w:val="0027212F"/>
    <w:rsid w:val="002766A0"/>
    <w:rsid w:val="00285434"/>
    <w:rsid w:val="0028726D"/>
    <w:rsid w:val="002A5C38"/>
    <w:rsid w:val="002E2928"/>
    <w:rsid w:val="002F1950"/>
    <w:rsid w:val="0031266A"/>
    <w:rsid w:val="003432D0"/>
    <w:rsid w:val="00343BC4"/>
    <w:rsid w:val="0035231F"/>
    <w:rsid w:val="0035360C"/>
    <w:rsid w:val="003546AA"/>
    <w:rsid w:val="00373043"/>
    <w:rsid w:val="003B563C"/>
    <w:rsid w:val="003C480E"/>
    <w:rsid w:val="003F0552"/>
    <w:rsid w:val="003F1F45"/>
    <w:rsid w:val="003F23AF"/>
    <w:rsid w:val="00401030"/>
    <w:rsid w:val="00402450"/>
    <w:rsid w:val="004056D8"/>
    <w:rsid w:val="00413B92"/>
    <w:rsid w:val="004155EB"/>
    <w:rsid w:val="0043003A"/>
    <w:rsid w:val="004418C4"/>
    <w:rsid w:val="00441C90"/>
    <w:rsid w:val="004444EC"/>
    <w:rsid w:val="00455D20"/>
    <w:rsid w:val="004644DA"/>
    <w:rsid w:val="004722D5"/>
    <w:rsid w:val="00481606"/>
    <w:rsid w:val="004B4FCC"/>
    <w:rsid w:val="004C3785"/>
    <w:rsid w:val="004C4621"/>
    <w:rsid w:val="004C6246"/>
    <w:rsid w:val="004C72FB"/>
    <w:rsid w:val="004D6622"/>
    <w:rsid w:val="004F0E7B"/>
    <w:rsid w:val="00512E0B"/>
    <w:rsid w:val="005420E2"/>
    <w:rsid w:val="00543AB6"/>
    <w:rsid w:val="00570053"/>
    <w:rsid w:val="00570D61"/>
    <w:rsid w:val="00582AE1"/>
    <w:rsid w:val="00592658"/>
    <w:rsid w:val="005A163B"/>
    <w:rsid w:val="005A4F16"/>
    <w:rsid w:val="005B7F78"/>
    <w:rsid w:val="005C3CA7"/>
    <w:rsid w:val="005D0078"/>
    <w:rsid w:val="005D6B19"/>
    <w:rsid w:val="005E0E12"/>
    <w:rsid w:val="006020F8"/>
    <w:rsid w:val="0061122E"/>
    <w:rsid w:val="0061123D"/>
    <w:rsid w:val="00616618"/>
    <w:rsid w:val="00633721"/>
    <w:rsid w:val="00641E2C"/>
    <w:rsid w:val="006428E3"/>
    <w:rsid w:val="00645E56"/>
    <w:rsid w:val="00645F56"/>
    <w:rsid w:val="00650A18"/>
    <w:rsid w:val="0065675B"/>
    <w:rsid w:val="0067269E"/>
    <w:rsid w:val="0067445B"/>
    <w:rsid w:val="00680233"/>
    <w:rsid w:val="0069793A"/>
    <w:rsid w:val="006B0D2E"/>
    <w:rsid w:val="006B76C0"/>
    <w:rsid w:val="006D33AD"/>
    <w:rsid w:val="006E618C"/>
    <w:rsid w:val="006E7F29"/>
    <w:rsid w:val="006F7422"/>
    <w:rsid w:val="0070416F"/>
    <w:rsid w:val="00705806"/>
    <w:rsid w:val="00705C37"/>
    <w:rsid w:val="007308E8"/>
    <w:rsid w:val="00733264"/>
    <w:rsid w:val="007365E3"/>
    <w:rsid w:val="00741AAC"/>
    <w:rsid w:val="00754FA6"/>
    <w:rsid w:val="00755EC3"/>
    <w:rsid w:val="00760E7C"/>
    <w:rsid w:val="00762025"/>
    <w:rsid w:val="0077118C"/>
    <w:rsid w:val="00774522"/>
    <w:rsid w:val="00777AC5"/>
    <w:rsid w:val="0079411B"/>
    <w:rsid w:val="007B41A6"/>
    <w:rsid w:val="007C251C"/>
    <w:rsid w:val="007E2A54"/>
    <w:rsid w:val="008224C4"/>
    <w:rsid w:val="008328AB"/>
    <w:rsid w:val="00857CB7"/>
    <w:rsid w:val="00862BA9"/>
    <w:rsid w:val="008816C4"/>
    <w:rsid w:val="00887254"/>
    <w:rsid w:val="008879A4"/>
    <w:rsid w:val="0089154E"/>
    <w:rsid w:val="0089484C"/>
    <w:rsid w:val="008D2125"/>
    <w:rsid w:val="008F593B"/>
    <w:rsid w:val="008F6367"/>
    <w:rsid w:val="00902726"/>
    <w:rsid w:val="00935406"/>
    <w:rsid w:val="00940835"/>
    <w:rsid w:val="00946BAD"/>
    <w:rsid w:val="009548D4"/>
    <w:rsid w:val="00965951"/>
    <w:rsid w:val="009677CE"/>
    <w:rsid w:val="0098262E"/>
    <w:rsid w:val="00986C2D"/>
    <w:rsid w:val="009921B6"/>
    <w:rsid w:val="009952CC"/>
    <w:rsid w:val="009B50D6"/>
    <w:rsid w:val="009C0932"/>
    <w:rsid w:val="009D53AB"/>
    <w:rsid w:val="00A2417B"/>
    <w:rsid w:val="00A36A32"/>
    <w:rsid w:val="00A529AF"/>
    <w:rsid w:val="00A6781A"/>
    <w:rsid w:val="00A7113F"/>
    <w:rsid w:val="00AA3229"/>
    <w:rsid w:val="00AC7575"/>
    <w:rsid w:val="00AD0FAF"/>
    <w:rsid w:val="00AD1355"/>
    <w:rsid w:val="00AD3C02"/>
    <w:rsid w:val="00AE17A5"/>
    <w:rsid w:val="00AF1DAF"/>
    <w:rsid w:val="00AF58B0"/>
    <w:rsid w:val="00AF6092"/>
    <w:rsid w:val="00AF610D"/>
    <w:rsid w:val="00AF6CB6"/>
    <w:rsid w:val="00B01F2B"/>
    <w:rsid w:val="00B0665B"/>
    <w:rsid w:val="00B11422"/>
    <w:rsid w:val="00B16D22"/>
    <w:rsid w:val="00B41770"/>
    <w:rsid w:val="00B55A45"/>
    <w:rsid w:val="00B830FA"/>
    <w:rsid w:val="00B85FB2"/>
    <w:rsid w:val="00B91F7C"/>
    <w:rsid w:val="00BA2702"/>
    <w:rsid w:val="00BB53CA"/>
    <w:rsid w:val="00BC6D97"/>
    <w:rsid w:val="00BE3787"/>
    <w:rsid w:val="00C27538"/>
    <w:rsid w:val="00C30F28"/>
    <w:rsid w:val="00C35217"/>
    <w:rsid w:val="00C52901"/>
    <w:rsid w:val="00C52F22"/>
    <w:rsid w:val="00C549CB"/>
    <w:rsid w:val="00C60D51"/>
    <w:rsid w:val="00C63AB9"/>
    <w:rsid w:val="00C74E30"/>
    <w:rsid w:val="00C8301A"/>
    <w:rsid w:val="00C9226F"/>
    <w:rsid w:val="00C9552C"/>
    <w:rsid w:val="00CA66CA"/>
    <w:rsid w:val="00CA7D67"/>
    <w:rsid w:val="00CC1CDD"/>
    <w:rsid w:val="00CD16C4"/>
    <w:rsid w:val="00CE2F6C"/>
    <w:rsid w:val="00CE7E2B"/>
    <w:rsid w:val="00CF4C93"/>
    <w:rsid w:val="00D028DB"/>
    <w:rsid w:val="00D02E44"/>
    <w:rsid w:val="00D6509D"/>
    <w:rsid w:val="00D6631B"/>
    <w:rsid w:val="00D75FD8"/>
    <w:rsid w:val="00D90CC6"/>
    <w:rsid w:val="00DA52CA"/>
    <w:rsid w:val="00DB6171"/>
    <w:rsid w:val="00DC3A6D"/>
    <w:rsid w:val="00DD6AC2"/>
    <w:rsid w:val="00DE5DD3"/>
    <w:rsid w:val="00DF22E6"/>
    <w:rsid w:val="00DF2A6F"/>
    <w:rsid w:val="00DF39D2"/>
    <w:rsid w:val="00DF7CC6"/>
    <w:rsid w:val="00E0280B"/>
    <w:rsid w:val="00E04620"/>
    <w:rsid w:val="00E119C6"/>
    <w:rsid w:val="00E170DB"/>
    <w:rsid w:val="00E211BE"/>
    <w:rsid w:val="00E35984"/>
    <w:rsid w:val="00E457DC"/>
    <w:rsid w:val="00E527A2"/>
    <w:rsid w:val="00E72D90"/>
    <w:rsid w:val="00E809FE"/>
    <w:rsid w:val="00E83727"/>
    <w:rsid w:val="00EB004D"/>
    <w:rsid w:val="00EC05B5"/>
    <w:rsid w:val="00ED3592"/>
    <w:rsid w:val="00EE1BD7"/>
    <w:rsid w:val="00EE6603"/>
    <w:rsid w:val="00F02B25"/>
    <w:rsid w:val="00F13D2A"/>
    <w:rsid w:val="00F1630D"/>
    <w:rsid w:val="00F2401E"/>
    <w:rsid w:val="00F25680"/>
    <w:rsid w:val="00F26303"/>
    <w:rsid w:val="00F402C3"/>
    <w:rsid w:val="00F43010"/>
    <w:rsid w:val="00F57BEA"/>
    <w:rsid w:val="00F61E6A"/>
    <w:rsid w:val="00F65DBB"/>
    <w:rsid w:val="00F909B9"/>
    <w:rsid w:val="00F9317F"/>
    <w:rsid w:val="00F942E4"/>
    <w:rsid w:val="00F9526C"/>
    <w:rsid w:val="00F9558C"/>
    <w:rsid w:val="00F979C1"/>
    <w:rsid w:val="00FA2CCC"/>
    <w:rsid w:val="00FB53BA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20AAB9"/>
  <w15:docId w15:val="{A4B2333D-0507-42AC-A242-F8D3D9A2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29AF"/>
    <w:pPr>
      <w:spacing w:before="120" w:after="0"/>
    </w:pPr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AD1355"/>
  </w:style>
  <w:style w:type="paragraph" w:styleId="Kopfzeile">
    <w:name w:val="header"/>
    <w:basedOn w:val="Standard"/>
    <w:link w:val="Kopf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360C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536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360C"/>
    <w:rPr>
      <w:rFonts w:ascii="Calibri" w:hAnsi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6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6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5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E0E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0E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0E12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0E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0E12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99"/>
    <w:qFormat/>
    <w:rsid w:val="00E211BE"/>
    <w:pPr>
      <w:ind w:left="720"/>
      <w:contextualSpacing/>
    </w:pPr>
  </w:style>
  <w:style w:type="paragraph" w:customStyle="1" w:styleId="Default">
    <w:name w:val="Default"/>
    <w:rsid w:val="00F26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26303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6303"/>
    <w:pPr>
      <w:spacing w:before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630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26303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mweltinnovationsprogramm.de/sites/default/files/2023-04/Merkblatt%20Umweltinnovationsprogramm%20der%20KfW%2004_2023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BA-Design">
      <a:majorFont>
        <a:latin typeface="Interstate LightCondensed"/>
        <a:ea typeface=""/>
        <a:cs typeface=""/>
      </a:majorFont>
      <a:minorFont>
        <a:latin typeface="Interstate LightCondensed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82DC6-B3DA-4575-8E37-075D67EA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</dc:creator>
  <cp:lastModifiedBy>Hammer, Manuela</cp:lastModifiedBy>
  <cp:revision>8</cp:revision>
  <cp:lastPrinted>2013-09-17T12:45:00Z</cp:lastPrinted>
  <dcterms:created xsi:type="dcterms:W3CDTF">2023-04-03T11:48:00Z</dcterms:created>
  <dcterms:modified xsi:type="dcterms:W3CDTF">2023-08-09T09:21:00Z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2f3563-3bd8-4393-b1e8-731a3be905f9_Enabled">
    <vt:lpwstr>true</vt:lpwstr>
  </property>
  <property fmtid="{D5CDD505-2E9C-101B-9397-08002B2CF9AE}" pid="3" name="MSIP_Label_ac2f3563-3bd8-4393-b1e8-731a3be905f9_SetDate">
    <vt:lpwstr>2023-03-31T12:09:55Z</vt:lpwstr>
  </property>
  <property fmtid="{D5CDD505-2E9C-101B-9397-08002B2CF9AE}" pid="4" name="MSIP_Label_ac2f3563-3bd8-4393-b1e8-731a3be905f9_Method">
    <vt:lpwstr>Privileged</vt:lpwstr>
  </property>
  <property fmtid="{D5CDD505-2E9C-101B-9397-08002B2CF9AE}" pid="5" name="MSIP_Label_ac2f3563-3bd8-4393-b1e8-731a3be905f9_Name">
    <vt:lpwstr>public</vt:lpwstr>
  </property>
  <property fmtid="{D5CDD505-2E9C-101B-9397-08002B2CF9AE}" pid="6" name="MSIP_Label_ac2f3563-3bd8-4393-b1e8-731a3be905f9_SiteId">
    <vt:lpwstr>05ca8f81-10c4-490e-9c8b-77dad30ce21b</vt:lpwstr>
  </property>
  <property fmtid="{D5CDD505-2E9C-101B-9397-08002B2CF9AE}" pid="7" name="MSIP_Label_ac2f3563-3bd8-4393-b1e8-731a3be905f9_ActionId">
    <vt:lpwstr>e50ca8c3-5358-4c2e-a16c-2226f29b795e</vt:lpwstr>
  </property>
  <property fmtid="{D5CDD505-2E9C-101B-9397-08002B2CF9AE}" pid="8" name="MSIP_Label_ac2f3563-3bd8-4393-b1e8-731a3be905f9_ContentBits">
    <vt:lpwstr>0</vt:lpwstr>
  </property>
</Properties>
</file>